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04" w:rsidRPr="00752D00" w:rsidRDefault="00147504" w:rsidP="00147504">
      <w:pPr>
        <w:rPr>
          <w:b/>
          <w:sz w:val="32"/>
          <w:szCs w:val="32"/>
        </w:rPr>
      </w:pPr>
      <w:r w:rsidRPr="00752D00">
        <w:rPr>
          <w:b/>
          <w:sz w:val="32"/>
          <w:szCs w:val="32"/>
        </w:rPr>
        <w:t>Заседания наблюдательного совета</w:t>
      </w:r>
    </w:p>
    <w:p w:rsidR="00147504" w:rsidRDefault="00147504" w:rsidP="00147504">
      <w:pPr>
        <w:rPr>
          <w:b/>
          <w:sz w:val="24"/>
          <w:szCs w:val="24"/>
        </w:rPr>
      </w:pPr>
      <w:r w:rsidRPr="00CE4408">
        <w:rPr>
          <w:b/>
          <w:sz w:val="24"/>
          <w:szCs w:val="24"/>
        </w:rPr>
        <w:t>2020 год</w:t>
      </w:r>
    </w:p>
    <w:p w:rsidR="00147504" w:rsidRDefault="00147504" w:rsidP="00147504">
      <w:r>
        <w:t>1 заседание 11.03.2020г. - Повестка дня: 1. Отчет о деятельности ГАУ РД «МФЦ в РД» по итогам 1 квартала 2020 года; 2. Отчет о расходовании внебюджетных доходов ГАУ РД «МФЦ в РД» по итогам 1 квартала2020 года; 3. Согласование изменений вносимых в План финансово-хозяйственной деятельности ГАУ РД «МФЦ в РД».</w:t>
      </w:r>
    </w:p>
    <w:p w:rsidR="00147504" w:rsidRDefault="00147504" w:rsidP="00147504">
      <w:r>
        <w:t>2 заседание 01.09.2020г. - Повестка дня: 1. Отчет о деятельности ГАУ РД «МФЦ в РД» за 1ое полугодие 2020 года; 2. Отчет о расходовании внебюджетных доходов ГАУ РД «МФЦ в РД» за 1ое полугодие 2020 года; 3. Согласование изменений вносимых в Устав ГАУ РД «МФЦ в РД».</w:t>
      </w:r>
    </w:p>
    <w:p w:rsidR="00147504" w:rsidRDefault="00147504" w:rsidP="00147504">
      <w:r>
        <w:t xml:space="preserve">3 заседание 25.12.2020г. - </w:t>
      </w:r>
      <w:r w:rsidRPr="00E36266">
        <w:t>Повестка дня: 1. Избрание Председателя Наблюдательного совета ГАУ РД «МФЦ в РД»; 2. Назначение Секретаря Наблюдательного совета ГАУ РД «МФЦ в РД»; 3. Рассмотрение и утверждение Положения о Наблюдательном совете ГАУ РД «МФЦ в РД» в новой редакции</w:t>
      </w:r>
      <w:r>
        <w:t xml:space="preserve">; 4. </w:t>
      </w:r>
      <w:r w:rsidRPr="00E36266">
        <w:t>Рассмотрение и согласование Плана финансово-</w:t>
      </w:r>
      <w:proofErr w:type="spellStart"/>
      <w:r w:rsidRPr="00E36266">
        <w:t>хозяйственой</w:t>
      </w:r>
      <w:proofErr w:type="spellEnd"/>
      <w:r w:rsidRPr="00E36266">
        <w:t xml:space="preserve"> деятельности ГАУ РД «МФЦ в РД» на 2021 год</w:t>
      </w:r>
      <w:r>
        <w:t>.</w:t>
      </w:r>
    </w:p>
    <w:p w:rsidR="006843A7" w:rsidRDefault="006843A7">
      <w:bookmarkStart w:id="0" w:name="_GoBack"/>
      <w:bookmarkEnd w:id="0"/>
    </w:p>
    <w:sectPr w:rsidR="0068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05"/>
    <w:rsid w:val="00147504"/>
    <w:rsid w:val="006843A7"/>
    <w:rsid w:val="0090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>*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Астенгеров</dc:creator>
  <cp:keywords/>
  <dc:description/>
  <cp:lastModifiedBy>Мурад Астенгеров</cp:lastModifiedBy>
  <cp:revision>2</cp:revision>
  <dcterms:created xsi:type="dcterms:W3CDTF">2025-10-07T11:52:00Z</dcterms:created>
  <dcterms:modified xsi:type="dcterms:W3CDTF">2025-10-07T11:53:00Z</dcterms:modified>
</cp:coreProperties>
</file>